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0A" w:rsidRPr="006B580A" w:rsidRDefault="005A3D0C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804400">
        <w:rPr>
          <w:rFonts w:ascii="Arial" w:hAnsi="Arial" w:cs="Arial"/>
          <w:b/>
        </w:rPr>
        <w:t>I</w:t>
      </w:r>
      <w:r w:rsidR="002561E3">
        <w:rPr>
          <w:rFonts w:ascii="Arial" w:hAnsi="Arial" w:cs="Arial"/>
          <w:b/>
        </w:rPr>
        <w:t>I</w:t>
      </w:r>
      <w:r w:rsidR="0016310F">
        <w:rPr>
          <w:rFonts w:ascii="Arial" w:hAnsi="Arial" w:cs="Arial"/>
          <w:b/>
        </w:rPr>
        <w:t>I</w:t>
      </w:r>
      <w:r w:rsidR="006B580A" w:rsidRPr="006B580A">
        <w:rPr>
          <w:rFonts w:ascii="Arial" w:eastAsia="Calibri" w:hAnsi="Arial" w:cs="Arial"/>
          <w:b/>
        </w:rPr>
        <w:t xml:space="preserve"> posiedzenie </w:t>
      </w:r>
      <w:bookmarkStart w:id="0" w:name="_GoBack"/>
      <w:bookmarkEnd w:id="0"/>
      <w:r w:rsidR="006B580A" w:rsidRPr="006B580A">
        <w:rPr>
          <w:rFonts w:ascii="Arial" w:hAnsi="Arial" w:cs="Arial"/>
          <w:b/>
        </w:rPr>
        <w:br/>
      </w:r>
      <w:r w:rsidR="006B580A" w:rsidRPr="006B580A">
        <w:rPr>
          <w:rFonts w:ascii="Arial" w:eastAsia="Calibri" w:hAnsi="Arial" w:cs="Arial"/>
          <w:b/>
        </w:rPr>
        <w:t>Szczecińskiej Rady Działalności P</w:t>
      </w:r>
      <w:r w:rsidR="009F45CC">
        <w:rPr>
          <w:rFonts w:ascii="Arial" w:eastAsia="Calibri" w:hAnsi="Arial" w:cs="Arial"/>
          <w:b/>
        </w:rPr>
        <w:t>ożytku Publicznego kadencji 2025-2028</w:t>
      </w:r>
      <w:r w:rsidR="006B580A" w:rsidRPr="006B580A">
        <w:rPr>
          <w:rFonts w:ascii="Arial" w:hAnsi="Arial" w:cs="Arial"/>
          <w:b/>
        </w:rPr>
        <w:t xml:space="preserve">, </w:t>
      </w:r>
    </w:p>
    <w:p w:rsidR="006B580A" w:rsidRPr="006B580A" w:rsidRDefault="0016310F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9 kwietnia</w:t>
      </w:r>
      <w:r w:rsidR="00804400">
        <w:rPr>
          <w:rFonts w:ascii="Arial" w:hAnsi="Arial" w:cs="Arial"/>
          <w:b/>
        </w:rPr>
        <w:t xml:space="preserve"> </w:t>
      </w:r>
      <w:r w:rsidR="009F45CC">
        <w:rPr>
          <w:rFonts w:ascii="Arial" w:hAnsi="Arial" w:cs="Arial"/>
          <w:b/>
        </w:rPr>
        <w:t>202</w:t>
      </w:r>
      <w:r w:rsidR="00804400">
        <w:rPr>
          <w:rFonts w:ascii="Arial" w:hAnsi="Arial" w:cs="Arial"/>
          <w:b/>
        </w:rPr>
        <w:t>6</w:t>
      </w:r>
      <w:r w:rsidR="009F45CC">
        <w:rPr>
          <w:rFonts w:ascii="Arial" w:hAnsi="Arial" w:cs="Arial"/>
          <w:b/>
        </w:rPr>
        <w:t xml:space="preserve"> roku I termin 13</w:t>
      </w:r>
      <w:r w:rsidR="00517B3C">
        <w:rPr>
          <w:rFonts w:ascii="Arial" w:hAnsi="Arial" w:cs="Arial"/>
          <w:b/>
        </w:rPr>
        <w:t>:</w:t>
      </w:r>
      <w:r w:rsidR="009F45CC">
        <w:rPr>
          <w:rFonts w:ascii="Arial" w:hAnsi="Arial" w:cs="Arial"/>
          <w:b/>
        </w:rPr>
        <w:t>00, II termin 13</w:t>
      </w:r>
      <w:r w:rsidR="00517B3C">
        <w:rPr>
          <w:rFonts w:ascii="Arial" w:hAnsi="Arial" w:cs="Arial"/>
          <w:b/>
        </w:rPr>
        <w:t>:</w:t>
      </w:r>
      <w:r w:rsidR="006B580A" w:rsidRPr="006B580A">
        <w:rPr>
          <w:rFonts w:ascii="Arial" w:hAnsi="Arial" w:cs="Arial"/>
          <w:b/>
        </w:rPr>
        <w:t>15</w:t>
      </w: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804400" w:rsidRDefault="00804400" w:rsidP="0080440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Planowany porządek obrad </w:t>
      </w:r>
    </w:p>
    <w:p w:rsidR="0016310F" w:rsidRPr="009F7159" w:rsidRDefault="0016310F" w:rsidP="0016310F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9F7159">
        <w:rPr>
          <w:rFonts w:ascii="Arial" w:hAnsi="Arial" w:cs="Arial"/>
        </w:rPr>
        <w:t>P</w:t>
      </w:r>
      <w:r>
        <w:rPr>
          <w:rFonts w:ascii="Arial" w:hAnsi="Arial" w:cs="Arial"/>
        </w:rPr>
        <w:t>owitanie i otwarcie posiedzenia</w:t>
      </w:r>
      <w:r w:rsidRPr="009F7159">
        <w:rPr>
          <w:rFonts w:ascii="Arial" w:hAnsi="Arial" w:cs="Arial"/>
        </w:rPr>
        <w:t>.</w:t>
      </w:r>
    </w:p>
    <w:p w:rsidR="0016310F" w:rsidRDefault="0016310F" w:rsidP="0016310F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F7159">
        <w:rPr>
          <w:rFonts w:ascii="Arial" w:hAnsi="Arial" w:cs="Arial"/>
        </w:rPr>
        <w:t>ozpatrzenie wniosków w sprawie zmian do porządku obrad.</w:t>
      </w:r>
      <w:r w:rsidRPr="009674CF">
        <w:rPr>
          <w:rFonts w:ascii="Arial" w:hAnsi="Arial" w:cs="Arial"/>
        </w:rPr>
        <w:t xml:space="preserve"> </w:t>
      </w:r>
    </w:p>
    <w:p w:rsidR="0016310F" w:rsidRDefault="0016310F" w:rsidP="0016310F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9F7159">
        <w:rPr>
          <w:rFonts w:ascii="Arial" w:hAnsi="Arial" w:cs="Arial"/>
        </w:rPr>
        <w:t>Zatwierdzenie porządku obrad</w:t>
      </w:r>
      <w:r>
        <w:rPr>
          <w:rFonts w:ascii="Arial" w:hAnsi="Arial" w:cs="Arial"/>
        </w:rPr>
        <w:t>.</w:t>
      </w:r>
    </w:p>
    <w:p w:rsidR="0016310F" w:rsidRDefault="0016310F" w:rsidP="0016310F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FA3115">
        <w:rPr>
          <w:rFonts w:ascii="Arial" w:hAnsi="Arial" w:cs="Arial"/>
        </w:rPr>
        <w:t>Przyjęcie protoko</w:t>
      </w:r>
      <w:r>
        <w:rPr>
          <w:rFonts w:ascii="Arial" w:hAnsi="Arial" w:cs="Arial"/>
        </w:rPr>
        <w:t>łu z VII</w:t>
      </w:r>
      <w:r w:rsidRPr="00FA3115">
        <w:rPr>
          <w:rFonts w:ascii="Arial" w:hAnsi="Arial" w:cs="Arial"/>
        </w:rPr>
        <w:t xml:space="preserve"> posiedzenia Rady.</w:t>
      </w:r>
    </w:p>
    <w:p w:rsidR="0016310F" w:rsidRPr="007551CE" w:rsidRDefault="0016310F" w:rsidP="0016310F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7551CE">
        <w:rPr>
          <w:rStyle w:val="Pogrubienie"/>
          <w:rFonts w:ascii="Arial" w:hAnsi="Arial" w:cs="Arial"/>
        </w:rPr>
        <w:t>Urban Lab Szczecin</w:t>
      </w:r>
      <w:r w:rsidRPr="007551CE">
        <w:rPr>
          <w:rFonts w:ascii="Arial" w:hAnsi="Arial" w:cs="Arial"/>
        </w:rPr>
        <w:t xml:space="preserve"> - laboratorium miejskich idei i innowacji, przestrzeń współpracy: mieszkańców, samorządu, uczelni, organizacji pozarządowych i firm</w:t>
      </w:r>
      <w:r>
        <w:rPr>
          <w:rFonts w:ascii="Arial" w:hAnsi="Arial" w:cs="Arial"/>
        </w:rPr>
        <w:t>.</w:t>
      </w:r>
    </w:p>
    <w:p w:rsidR="0016310F" w:rsidRDefault="0016310F" w:rsidP="0016310F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FA3115">
        <w:rPr>
          <w:rFonts w:ascii="Arial" w:hAnsi="Arial" w:cs="Arial"/>
        </w:rPr>
        <w:t>Wolne wnioski.</w:t>
      </w:r>
    </w:p>
    <w:p w:rsidR="0016310F" w:rsidRDefault="0016310F" w:rsidP="0016310F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FA3115">
        <w:rPr>
          <w:rFonts w:ascii="Arial" w:hAnsi="Arial" w:cs="Arial"/>
        </w:rPr>
        <w:t>Zamknięcie posiedzenia.</w:t>
      </w:r>
    </w:p>
    <w:p w:rsidR="00DC3F00" w:rsidRDefault="00DC3F00" w:rsidP="00CC1D38">
      <w:pPr>
        <w:spacing w:line="360" w:lineRule="auto"/>
        <w:contextualSpacing/>
        <w:rPr>
          <w:rFonts w:ascii="Arial" w:eastAsia="Times New Roman" w:hAnsi="Arial" w:cs="Arial"/>
          <w:color w:val="000000"/>
        </w:rPr>
      </w:pP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1</w:t>
      </w:r>
    </w:p>
    <w:p w:rsidR="00DC3F00" w:rsidRPr="0023560C" w:rsidRDefault="009F45CC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 Jacek </w:t>
      </w:r>
      <w:proofErr w:type="spellStart"/>
      <w:r>
        <w:rPr>
          <w:rFonts w:ascii="Arial" w:hAnsi="Arial" w:cs="Arial"/>
        </w:rPr>
        <w:t>Kleczaj</w:t>
      </w:r>
      <w:proofErr w:type="spellEnd"/>
      <w:r>
        <w:rPr>
          <w:rFonts w:ascii="Arial" w:hAnsi="Arial" w:cs="Arial"/>
        </w:rPr>
        <w:t>, Przewodniczący</w:t>
      </w:r>
      <w:r w:rsidR="00DC3F00" w:rsidRPr="0023560C">
        <w:rPr>
          <w:rFonts w:ascii="Arial" w:hAnsi="Arial" w:cs="Arial"/>
        </w:rPr>
        <w:t xml:space="preserve"> </w:t>
      </w:r>
      <w:r w:rsidR="00DC3F00" w:rsidRPr="0023560C">
        <w:rPr>
          <w:rFonts w:ascii="Arial" w:hAnsi="Arial" w:cs="Arial"/>
          <w:bCs/>
        </w:rPr>
        <w:t>Szczecińskiej</w:t>
      </w:r>
      <w:r w:rsidR="00DC3F00" w:rsidRPr="0023560C">
        <w:rPr>
          <w:rFonts w:ascii="Arial" w:hAnsi="Arial" w:cs="Arial"/>
          <w:b/>
          <w:bCs/>
        </w:rPr>
        <w:t xml:space="preserve"> </w:t>
      </w:r>
      <w:r w:rsidR="00DC3F00" w:rsidRPr="0023560C">
        <w:rPr>
          <w:rFonts w:ascii="Arial" w:hAnsi="Arial" w:cs="Arial"/>
          <w:bCs/>
        </w:rPr>
        <w:t>Rady Działalności Pożytku Publicznego</w:t>
      </w:r>
      <w:r w:rsidR="00DC3F00" w:rsidRPr="0023560C">
        <w:rPr>
          <w:rFonts w:ascii="Arial" w:hAnsi="Arial" w:cs="Arial"/>
        </w:rPr>
        <w:t xml:space="preserve"> (SRDPP) - otwarcie posiedzenia oraz sprawdzenie listy obecności. </w:t>
      </w:r>
      <w:r w:rsidR="00B315AC">
        <w:rPr>
          <w:rFonts w:ascii="Arial" w:hAnsi="Arial" w:cs="Arial"/>
        </w:rPr>
        <w:br/>
      </w:r>
      <w:r w:rsidR="00DC3F00" w:rsidRPr="0023560C">
        <w:rPr>
          <w:rFonts w:ascii="Arial" w:hAnsi="Arial" w:cs="Arial"/>
        </w:rPr>
        <w:t>Na podstaw</w:t>
      </w:r>
      <w:r w:rsidR="00DC3F00">
        <w:rPr>
          <w:rFonts w:ascii="Arial" w:hAnsi="Arial" w:cs="Arial"/>
        </w:rPr>
        <w:t>ie listy stwierdzono</w:t>
      </w:r>
      <w:r>
        <w:rPr>
          <w:rFonts w:ascii="Arial" w:hAnsi="Arial" w:cs="Arial"/>
        </w:rPr>
        <w:t xml:space="preserve"> </w:t>
      </w:r>
      <w:r w:rsidR="00DC3F00">
        <w:rPr>
          <w:rFonts w:ascii="Arial" w:hAnsi="Arial" w:cs="Arial"/>
        </w:rPr>
        <w:t xml:space="preserve">kworum. </w:t>
      </w:r>
    </w:p>
    <w:p w:rsidR="00DC3F00" w:rsidRDefault="00786395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Obecnych: 1</w:t>
      </w:r>
      <w:r w:rsidR="002561E3">
        <w:rPr>
          <w:rFonts w:ascii="Arial" w:hAnsi="Arial" w:cs="Arial"/>
        </w:rPr>
        <w:t>1</w:t>
      </w:r>
      <w:r w:rsidR="00DC3F00" w:rsidRPr="0023560C">
        <w:rPr>
          <w:rFonts w:ascii="Arial" w:hAnsi="Arial" w:cs="Arial"/>
        </w:rPr>
        <w:t xml:space="preserve"> osób.</w:t>
      </w: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</w:p>
    <w:p w:rsidR="00E72278" w:rsidRPr="00E72278" w:rsidRDefault="00E72278" w:rsidP="00CC1D38">
      <w:pPr>
        <w:spacing w:line="360" w:lineRule="auto"/>
        <w:contextualSpacing/>
        <w:rPr>
          <w:rFonts w:ascii="Arial" w:hAnsi="Arial" w:cs="Arial"/>
        </w:rPr>
      </w:pPr>
      <w:r w:rsidRPr="00E72278">
        <w:rPr>
          <w:rFonts w:ascii="Arial" w:hAnsi="Arial" w:cs="Arial"/>
        </w:rPr>
        <w:t>Ad. 2</w:t>
      </w:r>
    </w:p>
    <w:p w:rsidR="004927D1" w:rsidRDefault="00DF3F72" w:rsidP="00DF3F72">
      <w:pPr>
        <w:spacing w:line="360" w:lineRule="auto"/>
        <w:contextualSpacing/>
        <w:rPr>
          <w:rFonts w:ascii="Arial" w:hAnsi="Arial" w:cs="Arial"/>
        </w:rPr>
      </w:pPr>
      <w:r w:rsidRPr="00594C0C">
        <w:rPr>
          <w:rFonts w:ascii="Arial" w:hAnsi="Arial" w:cs="Arial"/>
        </w:rPr>
        <w:t xml:space="preserve">Nie wniesiono uwag do porządku </w:t>
      </w:r>
      <w:r w:rsidR="004927D1">
        <w:rPr>
          <w:rFonts w:ascii="Arial" w:hAnsi="Arial" w:cs="Arial"/>
        </w:rPr>
        <w:t>obrad.</w:t>
      </w:r>
    </w:p>
    <w:p w:rsidR="004927D1" w:rsidRDefault="004927D1" w:rsidP="00DF3F72">
      <w:pPr>
        <w:spacing w:line="360" w:lineRule="auto"/>
        <w:contextualSpacing/>
        <w:rPr>
          <w:rFonts w:ascii="Arial" w:hAnsi="Arial" w:cs="Arial"/>
        </w:rPr>
      </w:pPr>
    </w:p>
    <w:p w:rsidR="004927D1" w:rsidRDefault="004927D1" w:rsidP="00DF3F7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3</w:t>
      </w:r>
    </w:p>
    <w:p w:rsidR="00DF3F72" w:rsidRDefault="004927D1" w:rsidP="00DF3F7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Porządek obrad został przyjęty </w:t>
      </w:r>
      <w:r w:rsidR="00DF3F72" w:rsidRPr="00594C0C">
        <w:rPr>
          <w:rFonts w:ascii="Arial" w:hAnsi="Arial" w:cs="Arial"/>
        </w:rPr>
        <w:t>jednogłośnie.</w:t>
      </w:r>
    </w:p>
    <w:p w:rsidR="00DF3F72" w:rsidRPr="00594C0C" w:rsidRDefault="00DF3F72" w:rsidP="00DF3F72">
      <w:pPr>
        <w:spacing w:line="360" w:lineRule="auto"/>
        <w:contextualSpacing/>
        <w:rPr>
          <w:rFonts w:ascii="Arial" w:hAnsi="Arial" w:cs="Arial"/>
        </w:rPr>
      </w:pPr>
    </w:p>
    <w:p w:rsidR="00532F5F" w:rsidRDefault="00741630" w:rsidP="00CC1D38">
      <w:pPr>
        <w:spacing w:after="160"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>Głosowanie:</w:t>
      </w:r>
      <w:r w:rsidR="00786395">
        <w:rPr>
          <w:rFonts w:ascii="Arial" w:hAnsi="Arial" w:cs="Arial"/>
        </w:rPr>
        <w:t xml:space="preserve"> Za: 1</w:t>
      </w:r>
      <w:r w:rsidR="0016310F">
        <w:rPr>
          <w:rFonts w:ascii="Arial" w:hAnsi="Arial" w:cs="Arial"/>
        </w:rPr>
        <w:t>1</w:t>
      </w:r>
      <w:r w:rsidRPr="006D3086">
        <w:rPr>
          <w:rFonts w:ascii="Arial" w:hAnsi="Arial" w:cs="Arial"/>
        </w:rPr>
        <w:t>; Przeciw: 0; Wstrzymało się: 0</w:t>
      </w:r>
    </w:p>
    <w:p w:rsidR="00CC1D38" w:rsidRPr="006D3086" w:rsidRDefault="00CC1D38" w:rsidP="00CC1D38">
      <w:pPr>
        <w:spacing w:after="160" w:line="360" w:lineRule="auto"/>
        <w:contextualSpacing/>
        <w:rPr>
          <w:rFonts w:ascii="Arial" w:hAnsi="Arial" w:cs="Arial"/>
        </w:rPr>
      </w:pPr>
    </w:p>
    <w:p w:rsidR="00741630" w:rsidRDefault="004927D1" w:rsidP="00CC1D38">
      <w:p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4</w:t>
      </w:r>
    </w:p>
    <w:p w:rsidR="00565C33" w:rsidRDefault="00532F5F" w:rsidP="004927D1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  <w:r w:rsidRPr="006D3086">
        <w:rPr>
          <w:rFonts w:ascii="Arial" w:hAnsi="Arial" w:cs="Arial"/>
          <w:iCs/>
        </w:rPr>
        <w:t xml:space="preserve">Głosowanie </w:t>
      </w:r>
      <w:r w:rsidR="00A1193B">
        <w:rPr>
          <w:rFonts w:ascii="Arial" w:hAnsi="Arial" w:cs="Arial"/>
          <w:iCs/>
        </w:rPr>
        <w:t xml:space="preserve">w sprawie przyjęcia protokołu z </w:t>
      </w:r>
      <w:r w:rsidR="00786395">
        <w:rPr>
          <w:rFonts w:ascii="Arial" w:hAnsi="Arial" w:cs="Arial"/>
          <w:bCs/>
        </w:rPr>
        <w:t>V</w:t>
      </w:r>
      <w:r w:rsidR="00517B3C">
        <w:rPr>
          <w:rFonts w:ascii="Arial" w:hAnsi="Arial" w:cs="Arial"/>
          <w:bCs/>
        </w:rPr>
        <w:t>I</w:t>
      </w:r>
      <w:r w:rsidR="0016310F">
        <w:rPr>
          <w:rFonts w:ascii="Arial" w:hAnsi="Arial" w:cs="Arial"/>
          <w:bCs/>
        </w:rPr>
        <w:t>I</w:t>
      </w:r>
      <w:r w:rsidRPr="006D3086">
        <w:rPr>
          <w:rFonts w:ascii="Arial" w:hAnsi="Arial" w:cs="Arial"/>
          <w:bCs/>
        </w:rPr>
        <w:t xml:space="preserve"> posiedzenia SRDPP</w:t>
      </w:r>
      <w:r w:rsidR="004927D1">
        <w:rPr>
          <w:rFonts w:ascii="Arial" w:hAnsi="Arial" w:cs="Arial"/>
          <w:iCs/>
        </w:rPr>
        <w:t xml:space="preserve"> z dnia </w:t>
      </w:r>
      <w:r w:rsidR="0016310F">
        <w:rPr>
          <w:rFonts w:ascii="Arial" w:hAnsi="Arial" w:cs="Arial"/>
          <w:iCs/>
        </w:rPr>
        <w:t>19 lutego</w:t>
      </w:r>
      <w:r w:rsidR="00A40FF2">
        <w:rPr>
          <w:rFonts w:ascii="Arial" w:hAnsi="Arial" w:cs="Arial"/>
          <w:iCs/>
        </w:rPr>
        <w:t xml:space="preserve"> </w:t>
      </w:r>
      <w:r w:rsidR="000A4C3B">
        <w:rPr>
          <w:rFonts w:ascii="Arial" w:hAnsi="Arial" w:cs="Arial"/>
          <w:iCs/>
        </w:rPr>
        <w:t>2026</w:t>
      </w:r>
      <w:r w:rsidR="00A1193B">
        <w:rPr>
          <w:rFonts w:ascii="Arial" w:hAnsi="Arial" w:cs="Arial"/>
          <w:iCs/>
        </w:rPr>
        <w:t xml:space="preserve"> roku.</w:t>
      </w:r>
      <w:r w:rsidR="004927D1">
        <w:rPr>
          <w:rFonts w:ascii="Arial" w:hAnsi="Arial" w:cs="Arial"/>
          <w:iCs/>
        </w:rPr>
        <w:t xml:space="preserve"> </w:t>
      </w:r>
      <w:r w:rsidR="00565C33">
        <w:rPr>
          <w:rFonts w:ascii="Arial" w:hAnsi="Arial" w:cs="Arial"/>
          <w:iCs/>
        </w:rPr>
        <w:t xml:space="preserve">Protokół przyjęto jednogłośnie. </w:t>
      </w:r>
    </w:p>
    <w:p w:rsidR="004927D1" w:rsidRDefault="004927D1" w:rsidP="004927D1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</w:p>
    <w:p w:rsidR="00532F5F" w:rsidRDefault="00532F5F" w:rsidP="00CC1D38">
      <w:pPr>
        <w:spacing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 xml:space="preserve">Głosowanie: </w:t>
      </w:r>
      <w:r w:rsidRPr="006D3086">
        <w:rPr>
          <w:rFonts w:ascii="Arial" w:hAnsi="Arial" w:cs="Arial"/>
        </w:rPr>
        <w:t xml:space="preserve">Za: </w:t>
      </w:r>
      <w:r w:rsidR="00786395">
        <w:rPr>
          <w:rFonts w:ascii="Arial" w:hAnsi="Arial" w:cs="Arial"/>
        </w:rPr>
        <w:t>1</w:t>
      </w:r>
      <w:r w:rsidR="0016310F">
        <w:rPr>
          <w:rFonts w:ascii="Arial" w:hAnsi="Arial" w:cs="Arial"/>
        </w:rPr>
        <w:t>1</w:t>
      </w:r>
      <w:r>
        <w:rPr>
          <w:rFonts w:ascii="Arial" w:hAnsi="Arial" w:cs="Arial"/>
        </w:rPr>
        <w:t>; Przeciw: 0; Wstrzymało się: 0</w:t>
      </w:r>
    </w:p>
    <w:p w:rsidR="00E72278" w:rsidRDefault="004927D1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Ad. 5</w:t>
      </w:r>
    </w:p>
    <w:p w:rsidR="005179B4" w:rsidRPr="005179B4" w:rsidRDefault="005179B4" w:rsidP="005179B4">
      <w:pPr>
        <w:spacing w:line="360" w:lineRule="auto"/>
        <w:contextualSpacing/>
        <w:rPr>
          <w:rFonts w:ascii="Arial" w:hAnsi="Arial" w:cs="Arial"/>
        </w:rPr>
      </w:pPr>
      <w:r w:rsidRPr="005179B4">
        <w:rPr>
          <w:rFonts w:ascii="Arial" w:hAnsi="Arial" w:cs="Arial"/>
        </w:rPr>
        <w:t>Otwierając ten punkt posiedzenia, Przewodniczący przedstawił członkom Rady ideę dzisiejszej wizyty w progach Urban Lab</w:t>
      </w:r>
      <w:r w:rsidR="00A40FF2">
        <w:rPr>
          <w:rFonts w:ascii="Arial" w:hAnsi="Arial" w:cs="Arial"/>
        </w:rPr>
        <w:t xml:space="preserve"> Szczecin (ULS)</w:t>
      </w:r>
      <w:r w:rsidRPr="005179B4">
        <w:rPr>
          <w:rFonts w:ascii="Arial" w:hAnsi="Arial" w:cs="Arial"/>
        </w:rPr>
        <w:t xml:space="preserve">. Podkreślił, że bezpośrednie zapoznanie się z infrastrukturą i zespołem </w:t>
      </w:r>
      <w:proofErr w:type="spellStart"/>
      <w:r w:rsidRPr="005179B4">
        <w:rPr>
          <w:rFonts w:ascii="Arial" w:hAnsi="Arial" w:cs="Arial"/>
        </w:rPr>
        <w:t>Labu</w:t>
      </w:r>
      <w:proofErr w:type="spellEnd"/>
      <w:r w:rsidRPr="005179B4">
        <w:rPr>
          <w:rFonts w:ascii="Arial" w:hAnsi="Arial" w:cs="Arial"/>
        </w:rPr>
        <w:t xml:space="preserve"> pozwoli Radzie lepiej zrozumieć nowoczesne mechanizmy partycypacji, które miasto oferuje młodym mieszkańcom oraz organizacjom pozarządowym.</w:t>
      </w:r>
    </w:p>
    <w:p w:rsidR="005179B4" w:rsidRDefault="005179B4" w:rsidP="005179B4">
      <w:pPr>
        <w:spacing w:line="360" w:lineRule="auto"/>
        <w:contextualSpacing/>
        <w:rPr>
          <w:rFonts w:ascii="Arial" w:hAnsi="Arial" w:cs="Arial"/>
        </w:rPr>
      </w:pPr>
      <w:r w:rsidRPr="005179B4">
        <w:rPr>
          <w:rFonts w:ascii="Arial" w:hAnsi="Arial" w:cs="Arial"/>
        </w:rPr>
        <w:t xml:space="preserve">Przewodniczący skierował serdeczne podziękowania w stronę gospodarzy za zaproszenie Rady i umożliwienie odbycia obrad w tej inspirującej przestrzeni. Następnie przedstawił obecnych na spotkaniu reprezentantów Urban </w:t>
      </w:r>
      <w:proofErr w:type="spellStart"/>
      <w:r w:rsidRPr="005179B4">
        <w:rPr>
          <w:rFonts w:ascii="Arial" w:hAnsi="Arial" w:cs="Arial"/>
        </w:rPr>
        <w:t>Labu</w:t>
      </w:r>
      <w:proofErr w:type="spellEnd"/>
      <w:r w:rsidRPr="005179B4">
        <w:rPr>
          <w:rFonts w:ascii="Arial" w:hAnsi="Arial" w:cs="Arial"/>
        </w:rPr>
        <w:t xml:space="preserve"> i oddał im głos w celu przeprowadzenia prezentacji dotyczącej misji oraz bieżących projektów jednostki.</w:t>
      </w:r>
    </w:p>
    <w:p w:rsidR="00AC458F" w:rsidRPr="00AC458F" w:rsidRDefault="00AC458F" w:rsidP="00AC458F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Pani </w:t>
      </w:r>
      <w:proofErr w:type="spellStart"/>
      <w:r>
        <w:rPr>
          <w:rFonts w:ascii="Arial" w:hAnsi="Arial" w:cs="Arial"/>
        </w:rPr>
        <w:t>Sofija</w:t>
      </w:r>
      <w:proofErr w:type="spellEnd"/>
      <w:r>
        <w:rPr>
          <w:rFonts w:ascii="Arial" w:hAnsi="Arial" w:cs="Arial"/>
        </w:rPr>
        <w:t xml:space="preserve"> oraz Pan Marcin </w:t>
      </w:r>
      <w:proofErr w:type="spellStart"/>
      <w:r>
        <w:rPr>
          <w:rFonts w:ascii="Arial" w:hAnsi="Arial" w:cs="Arial"/>
        </w:rPr>
        <w:t>Chruśliński</w:t>
      </w:r>
      <w:proofErr w:type="spellEnd"/>
      <w:r>
        <w:rPr>
          <w:rFonts w:ascii="Arial" w:hAnsi="Arial" w:cs="Arial"/>
        </w:rPr>
        <w:t xml:space="preserve"> </w:t>
      </w:r>
      <w:r w:rsidRPr="00AC458F">
        <w:rPr>
          <w:rFonts w:ascii="Arial" w:hAnsi="Arial" w:cs="Arial"/>
        </w:rPr>
        <w:t>przedstawi</w:t>
      </w:r>
      <w:r>
        <w:rPr>
          <w:rFonts w:ascii="Arial" w:hAnsi="Arial" w:cs="Arial"/>
        </w:rPr>
        <w:t>li</w:t>
      </w:r>
      <w:r w:rsidRPr="00AC458F">
        <w:rPr>
          <w:rFonts w:ascii="Arial" w:hAnsi="Arial" w:cs="Arial"/>
        </w:rPr>
        <w:t xml:space="preserve"> szczegółową informację na temat funkcjonowania </w:t>
      </w:r>
      <w:r>
        <w:rPr>
          <w:rFonts w:ascii="Arial" w:hAnsi="Arial" w:cs="Arial"/>
        </w:rPr>
        <w:t>ULS</w:t>
      </w:r>
      <w:r w:rsidRPr="00AC458F">
        <w:rPr>
          <w:rFonts w:ascii="Arial" w:hAnsi="Arial" w:cs="Arial"/>
        </w:rPr>
        <w:t xml:space="preserve">, który zainaugurował działalność w listopadzie 2025 roku jako wspólna inicjatywa Gminy Miasto Szczecin oraz </w:t>
      </w:r>
      <w:proofErr w:type="spellStart"/>
      <w:r w:rsidRPr="00AC458F">
        <w:rPr>
          <w:rFonts w:ascii="Arial" w:hAnsi="Arial" w:cs="Arial"/>
        </w:rPr>
        <w:t>Technoparku</w:t>
      </w:r>
      <w:proofErr w:type="spellEnd"/>
      <w:r w:rsidRPr="00AC458F">
        <w:rPr>
          <w:rFonts w:ascii="Arial" w:hAnsi="Arial" w:cs="Arial"/>
        </w:rPr>
        <w:t xml:space="preserve"> Pomerania.</w:t>
      </w:r>
    </w:p>
    <w:p w:rsidR="00AC458F" w:rsidRPr="00AC458F" w:rsidRDefault="00A40FF2" w:rsidP="00AC458F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ULS</w:t>
      </w:r>
      <w:r w:rsidR="00AC458F" w:rsidRPr="00AC458F">
        <w:rPr>
          <w:rFonts w:ascii="Arial" w:hAnsi="Arial" w:cs="Arial"/>
        </w:rPr>
        <w:t xml:space="preserve"> to nowoczesny inkubator innowacji społecznych, działający w modelu „</w:t>
      </w:r>
      <w:proofErr w:type="spellStart"/>
      <w:r w:rsidR="00AC458F" w:rsidRPr="00AC458F">
        <w:rPr>
          <w:rFonts w:ascii="Arial" w:hAnsi="Arial" w:cs="Arial"/>
        </w:rPr>
        <w:t>czwórnej</w:t>
      </w:r>
      <w:proofErr w:type="spellEnd"/>
      <w:r w:rsidR="00AC458F" w:rsidRPr="00AC458F">
        <w:rPr>
          <w:rFonts w:ascii="Arial" w:hAnsi="Arial" w:cs="Arial"/>
        </w:rPr>
        <w:t xml:space="preserve"> helisy”</w:t>
      </w:r>
      <w:r w:rsidR="00AC458F">
        <w:rPr>
          <w:rFonts w:ascii="Arial" w:hAnsi="Arial" w:cs="Arial"/>
        </w:rPr>
        <w:t>,</w:t>
      </w:r>
      <w:r w:rsidR="00AC458F" w:rsidRPr="00AC458F">
        <w:rPr>
          <w:rFonts w:ascii="Arial" w:hAnsi="Arial" w:cs="Arial"/>
        </w:rPr>
        <w:t xml:space="preserve"> łączącym administrację, świat nauki, biznes oraz mieszkańców. </w:t>
      </w:r>
      <w:r w:rsidR="00AC458F">
        <w:rPr>
          <w:rFonts w:ascii="Arial" w:hAnsi="Arial" w:cs="Arial"/>
        </w:rPr>
        <w:t>ULS</w:t>
      </w:r>
      <w:r w:rsidR="00AC458F" w:rsidRPr="00AC458F">
        <w:rPr>
          <w:rFonts w:ascii="Arial" w:hAnsi="Arial" w:cs="Arial"/>
        </w:rPr>
        <w:t xml:space="preserve"> stanowi neutralną przestrzeń dialogu, której głównym celem jest wypracowywanie i testowanie rozwiązań podnoszących jakość życia w mieście, ze szczególnym uwzględnieniem potrzeb ludzi młodych.</w:t>
      </w:r>
    </w:p>
    <w:p w:rsidR="00AC458F" w:rsidRPr="00AC458F" w:rsidRDefault="00AC458F" w:rsidP="00AC458F">
      <w:pPr>
        <w:spacing w:line="360" w:lineRule="auto"/>
        <w:contextualSpacing/>
        <w:rPr>
          <w:rFonts w:ascii="Arial" w:hAnsi="Arial" w:cs="Arial"/>
        </w:rPr>
      </w:pPr>
      <w:r w:rsidRPr="00AC458F">
        <w:rPr>
          <w:rFonts w:ascii="Arial" w:hAnsi="Arial" w:cs="Arial"/>
        </w:rPr>
        <w:t>Kluczowe obszary aktywności:</w:t>
      </w:r>
    </w:p>
    <w:p w:rsidR="00AC458F" w:rsidRPr="00AC458F" w:rsidRDefault="00AC458F" w:rsidP="00AC458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C458F">
        <w:rPr>
          <w:rFonts w:ascii="Arial" w:hAnsi="Arial" w:cs="Arial"/>
        </w:rPr>
        <w:t xml:space="preserve">Urban </w:t>
      </w:r>
      <w:proofErr w:type="spellStart"/>
      <w:r w:rsidRPr="00AC458F">
        <w:rPr>
          <w:rFonts w:ascii="Arial" w:hAnsi="Arial" w:cs="Arial"/>
        </w:rPr>
        <w:t>Cafe</w:t>
      </w:r>
      <w:proofErr w:type="spellEnd"/>
      <w:r w:rsidRPr="00AC458F">
        <w:rPr>
          <w:rFonts w:ascii="Arial" w:hAnsi="Arial" w:cs="Arial"/>
        </w:rPr>
        <w:t xml:space="preserve"> i Coworking: Siedziba</w:t>
      </w:r>
      <w:r w:rsidR="006D3EB7">
        <w:rPr>
          <w:rFonts w:ascii="Arial" w:hAnsi="Arial" w:cs="Arial"/>
        </w:rPr>
        <w:t xml:space="preserve"> ULS</w:t>
      </w:r>
      <w:r w:rsidRPr="00AC458F">
        <w:rPr>
          <w:rFonts w:ascii="Arial" w:hAnsi="Arial" w:cs="Arial"/>
        </w:rPr>
        <w:t xml:space="preserve"> przy ul. Cyfrowej 2 (</w:t>
      </w:r>
      <w:proofErr w:type="spellStart"/>
      <w:r w:rsidRPr="00AC458F">
        <w:rPr>
          <w:rFonts w:ascii="Arial" w:hAnsi="Arial" w:cs="Arial"/>
        </w:rPr>
        <w:t>Technopark</w:t>
      </w:r>
      <w:proofErr w:type="spellEnd"/>
      <w:r w:rsidRPr="00AC458F">
        <w:rPr>
          <w:rFonts w:ascii="Arial" w:hAnsi="Arial" w:cs="Arial"/>
        </w:rPr>
        <w:t xml:space="preserve"> Pomerania) pełni funkcję centrum integracji. Jest to bezpłatna strefa pracy wspólnej, dostępna dla mieszkańców i przedstawicieli NGO, która pozwala na realizację spotkań i konsultacji w mniej formalnej atmosferze.</w:t>
      </w:r>
    </w:p>
    <w:p w:rsidR="00AC458F" w:rsidRPr="00AC458F" w:rsidRDefault="00AC458F" w:rsidP="00AC458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C458F">
        <w:rPr>
          <w:rFonts w:ascii="Arial" w:hAnsi="Arial" w:cs="Arial"/>
        </w:rPr>
        <w:t>Akademia Kompetencji Miejskich: Cykl warsztatów edukacyjnych ukierunkowany na kształcenie liderów społecznych. Uczestnicy programu zyskują wiedzę z zakresu zarządzania projektami, partycypacji oraz ekologii miejskiej.</w:t>
      </w:r>
    </w:p>
    <w:p w:rsidR="00AC458F" w:rsidRPr="00AC458F" w:rsidRDefault="00AC458F" w:rsidP="00AC458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C458F">
        <w:rPr>
          <w:rFonts w:ascii="Arial" w:hAnsi="Arial" w:cs="Arial"/>
        </w:rPr>
        <w:t xml:space="preserve">Inkubacja i </w:t>
      </w:r>
      <w:proofErr w:type="spellStart"/>
      <w:r w:rsidRPr="00AC458F">
        <w:rPr>
          <w:rFonts w:ascii="Arial" w:hAnsi="Arial" w:cs="Arial"/>
        </w:rPr>
        <w:t>Mikrogranty</w:t>
      </w:r>
      <w:proofErr w:type="spellEnd"/>
      <w:r w:rsidRPr="00AC458F">
        <w:rPr>
          <w:rFonts w:ascii="Arial" w:hAnsi="Arial" w:cs="Arial"/>
        </w:rPr>
        <w:t xml:space="preserve">: System wsparcia finansowego dla oddolnych pomysłów. </w:t>
      </w:r>
      <w:r w:rsidR="00A40FF2">
        <w:rPr>
          <w:rFonts w:ascii="Arial" w:hAnsi="Arial" w:cs="Arial"/>
        </w:rPr>
        <w:t>ULS</w:t>
      </w:r>
      <w:r w:rsidRPr="00AC458F">
        <w:rPr>
          <w:rFonts w:ascii="Arial" w:hAnsi="Arial" w:cs="Arial"/>
        </w:rPr>
        <w:t xml:space="preserve"> umożliwia pozyskanie środków na tzw. prototypowanie, czyli testowanie rozwiązań w skali mikro (np. w obszarze małej architektury czy działań ekologicznych) przed ich pełnym wdrożeniem przez miasto.</w:t>
      </w:r>
    </w:p>
    <w:p w:rsidR="00AC458F" w:rsidRPr="00AC458F" w:rsidRDefault="00AC458F" w:rsidP="00AC458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C458F">
        <w:rPr>
          <w:rFonts w:ascii="Arial" w:hAnsi="Arial" w:cs="Arial"/>
        </w:rPr>
        <w:t xml:space="preserve">Zespoły Robocze: Prace </w:t>
      </w:r>
      <w:r w:rsidR="00A40FF2">
        <w:rPr>
          <w:rFonts w:ascii="Arial" w:hAnsi="Arial" w:cs="Arial"/>
        </w:rPr>
        <w:t>ULS</w:t>
      </w:r>
      <w:r w:rsidRPr="00AC458F">
        <w:rPr>
          <w:rFonts w:ascii="Arial" w:hAnsi="Arial" w:cs="Arial"/>
        </w:rPr>
        <w:t xml:space="preserve"> koncentrują się na trzech priorytetach: dobrostanie psychicznym, klimacie oraz kształtowaniu nowoczesnej przestrzeni publicznej.</w:t>
      </w:r>
    </w:p>
    <w:p w:rsidR="00AC458F" w:rsidRPr="00AC458F" w:rsidRDefault="006D3EB7" w:rsidP="00AC458F">
      <w:pPr>
        <w:spacing w:line="360" w:lineRule="auto"/>
        <w:contextualSpacing/>
        <w:rPr>
          <w:rFonts w:ascii="Arial" w:hAnsi="Arial" w:cs="Arial"/>
        </w:rPr>
      </w:pPr>
      <w:r w:rsidRPr="006D3EB7">
        <w:rPr>
          <w:rFonts w:ascii="Arial" w:hAnsi="Arial" w:cs="Arial"/>
        </w:rPr>
        <w:t>Zaznaczono przy tym, że wymienione kluczowe obszary aktywności znajdują się obecnie na różnych etapach wdrożenia</w:t>
      </w:r>
      <w:r>
        <w:rPr>
          <w:rFonts w:ascii="Arial" w:hAnsi="Arial" w:cs="Arial"/>
        </w:rPr>
        <w:t>,</w:t>
      </w:r>
      <w:r w:rsidRPr="006D3EB7">
        <w:rPr>
          <w:rFonts w:ascii="Arial" w:hAnsi="Arial" w:cs="Arial"/>
        </w:rPr>
        <w:t xml:space="preserve"> od fazy operacyjnej i bieżących działań w Urban </w:t>
      </w:r>
      <w:proofErr w:type="spellStart"/>
      <w:r w:rsidRPr="006D3EB7">
        <w:rPr>
          <w:rFonts w:ascii="Arial" w:hAnsi="Arial" w:cs="Arial"/>
        </w:rPr>
        <w:t>Cafe</w:t>
      </w:r>
      <w:proofErr w:type="spellEnd"/>
      <w:r w:rsidRPr="006D3EB7">
        <w:rPr>
          <w:rFonts w:ascii="Arial" w:hAnsi="Arial" w:cs="Arial"/>
        </w:rPr>
        <w:t>, po fazę planowania i inkubacji nowych procesów w ramach zespołów roboczych.</w:t>
      </w:r>
    </w:p>
    <w:p w:rsidR="005179B4" w:rsidRDefault="00D7677F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Podczas</w:t>
      </w:r>
      <w:r w:rsidR="00AC458F" w:rsidRPr="00AC458F">
        <w:rPr>
          <w:rFonts w:ascii="Arial" w:hAnsi="Arial" w:cs="Arial"/>
        </w:rPr>
        <w:t xml:space="preserve"> prezentacji podkreślono, że </w:t>
      </w:r>
      <w:r w:rsidR="00A40FF2">
        <w:rPr>
          <w:rFonts w:ascii="Arial" w:hAnsi="Arial" w:cs="Arial"/>
        </w:rPr>
        <w:t>ULS</w:t>
      </w:r>
      <w:r w:rsidR="00AC458F" w:rsidRPr="00AC458F">
        <w:rPr>
          <w:rFonts w:ascii="Arial" w:hAnsi="Arial" w:cs="Arial"/>
        </w:rPr>
        <w:t xml:space="preserve"> jest naturalnym partnerem dla organizacji pozarządowych. Działa jako „pomost” przyciągający osoby niezrzeszone i młodzież, które dzięki zaangażowaniu w UL</w:t>
      </w:r>
      <w:r w:rsidR="006D3EB7">
        <w:rPr>
          <w:rFonts w:ascii="Arial" w:hAnsi="Arial" w:cs="Arial"/>
        </w:rPr>
        <w:t>S</w:t>
      </w:r>
      <w:r w:rsidR="00AC458F" w:rsidRPr="00AC458F">
        <w:rPr>
          <w:rFonts w:ascii="Arial" w:hAnsi="Arial" w:cs="Arial"/>
        </w:rPr>
        <w:t xml:space="preserve"> mogą w przyszłości zasilić kadrowo szczeciński sektor NGO.</w:t>
      </w:r>
    </w:p>
    <w:p w:rsidR="00D7677F" w:rsidRPr="00D7677F" w:rsidRDefault="00D7677F" w:rsidP="00D7677F">
      <w:pPr>
        <w:spacing w:line="360" w:lineRule="auto"/>
        <w:contextualSpacing/>
        <w:rPr>
          <w:rFonts w:ascii="Arial" w:hAnsi="Arial" w:cs="Arial"/>
        </w:rPr>
      </w:pPr>
      <w:r w:rsidRPr="00D7677F">
        <w:rPr>
          <w:rFonts w:ascii="Arial" w:hAnsi="Arial" w:cs="Arial"/>
        </w:rPr>
        <w:t xml:space="preserve">W toku dyskusji członkowie Rady położyli szczególny nacisk na konieczność budowania trwałej i wielopłaszczyznowej synergii między </w:t>
      </w:r>
      <w:r w:rsidR="00D90AB2">
        <w:rPr>
          <w:rFonts w:ascii="Arial" w:hAnsi="Arial" w:cs="Arial"/>
        </w:rPr>
        <w:t>ULS</w:t>
      </w:r>
      <w:r w:rsidRPr="00D7677F">
        <w:rPr>
          <w:rFonts w:ascii="Arial" w:hAnsi="Arial" w:cs="Arial"/>
        </w:rPr>
        <w:t xml:space="preserve"> a lokalnymi organizacjami pozarządowymi. Wskazano, że kluczowym elementem tej współpracy powinno być wzajemne udostępnianie zasobów eksperckich</w:t>
      </w:r>
      <w:r>
        <w:rPr>
          <w:rFonts w:ascii="Arial" w:hAnsi="Arial" w:cs="Arial"/>
        </w:rPr>
        <w:t>,</w:t>
      </w:r>
      <w:r w:rsidRPr="00D7677F">
        <w:rPr>
          <w:rFonts w:ascii="Arial" w:hAnsi="Arial" w:cs="Arial"/>
        </w:rPr>
        <w:t xml:space="preserve"> NGO mogą zaoferować swoje unikalne doświadczenie w pracy z lokalną społecznością, natomiast UL</w:t>
      </w:r>
      <w:r>
        <w:rPr>
          <w:rFonts w:ascii="Arial" w:hAnsi="Arial" w:cs="Arial"/>
        </w:rPr>
        <w:t>S</w:t>
      </w:r>
      <w:r w:rsidRPr="00D7677F">
        <w:rPr>
          <w:rFonts w:ascii="Arial" w:hAnsi="Arial" w:cs="Arial"/>
        </w:rPr>
        <w:t xml:space="preserve"> stanowi nowoczesne zaplecze metodologiczne i technologiczne. Podkreślono również wagę wspólnych działań promocyjnych, które pozwolą skuteczniej docierać z ofertą warsztatów i projektów do grup docelowych, unikając jednocześnie duplikowania podobnych inicjatyw w mieście.</w:t>
      </w:r>
    </w:p>
    <w:p w:rsidR="00D7677F" w:rsidRPr="00D7677F" w:rsidRDefault="00D7677F" w:rsidP="00D7677F">
      <w:pPr>
        <w:spacing w:line="360" w:lineRule="auto"/>
        <w:contextualSpacing/>
        <w:rPr>
          <w:rFonts w:ascii="Arial" w:hAnsi="Arial" w:cs="Arial"/>
        </w:rPr>
      </w:pPr>
      <w:r w:rsidRPr="00D7677F">
        <w:rPr>
          <w:rFonts w:ascii="Arial" w:hAnsi="Arial" w:cs="Arial"/>
        </w:rPr>
        <w:t xml:space="preserve">W opinii Rady, </w:t>
      </w:r>
      <w:r>
        <w:rPr>
          <w:rFonts w:ascii="Arial" w:hAnsi="Arial" w:cs="Arial"/>
        </w:rPr>
        <w:t xml:space="preserve">ULS </w:t>
      </w:r>
      <w:r w:rsidRPr="00D7677F">
        <w:rPr>
          <w:rFonts w:ascii="Arial" w:hAnsi="Arial" w:cs="Arial"/>
        </w:rPr>
        <w:t>stanowi obecnie kluczowe ogniwo w systemie wzmacniania partycypacji społecznej nowej generacji szczecinian. Dzięki formule „laboratorium”, młodzi ludzie mają szansę na bezpieczne testowanie swoich pomysłów, co buduje w nich poczucie sprawstwa i realnego wpływu na kształt Szczecina. Taki model edukacji obywatelskiej uznano za niezbędny dla długofalowego rozwoju kapitału społecznego miasta.</w:t>
      </w:r>
    </w:p>
    <w:p w:rsidR="00D7677F" w:rsidRDefault="00D7677F" w:rsidP="00D7677F">
      <w:pPr>
        <w:spacing w:line="360" w:lineRule="auto"/>
        <w:contextualSpacing/>
        <w:rPr>
          <w:rFonts w:ascii="Arial" w:hAnsi="Arial" w:cs="Arial"/>
        </w:rPr>
      </w:pPr>
      <w:r w:rsidRPr="00D7677F">
        <w:rPr>
          <w:rFonts w:ascii="Arial" w:hAnsi="Arial" w:cs="Arial"/>
        </w:rPr>
        <w:t xml:space="preserve">Rada pozytywnie przyjęła informację o dotychczasowym funkcjonowaniu </w:t>
      </w:r>
      <w:r w:rsidR="00D90AB2">
        <w:rPr>
          <w:rFonts w:ascii="Arial" w:hAnsi="Arial" w:cs="Arial"/>
        </w:rPr>
        <w:t>ULS</w:t>
      </w:r>
      <w:r w:rsidRPr="00D7677F">
        <w:rPr>
          <w:rFonts w:ascii="Arial" w:hAnsi="Arial" w:cs="Arial"/>
        </w:rPr>
        <w:t xml:space="preserve">. Członkowie Rady zadeklarowali pełne wsparcie w upowszechnianiu oferty </w:t>
      </w:r>
      <w:r w:rsidR="00D90AB2">
        <w:rPr>
          <w:rFonts w:ascii="Arial" w:hAnsi="Arial" w:cs="Arial"/>
        </w:rPr>
        <w:t xml:space="preserve">ULS </w:t>
      </w:r>
      <w:r w:rsidRPr="00D7677F">
        <w:rPr>
          <w:rFonts w:ascii="Arial" w:hAnsi="Arial" w:cs="Arial"/>
        </w:rPr>
        <w:t>wśród podmiotów trzeciego sektora, dostrzegając w nim istotnego partnera w procesie budowania nowoczesnego i otwartego społeczeństwa obywatelskiego.</w:t>
      </w:r>
    </w:p>
    <w:p w:rsidR="005179B4" w:rsidRDefault="005179B4" w:rsidP="00CC1D38">
      <w:pPr>
        <w:spacing w:line="360" w:lineRule="auto"/>
        <w:contextualSpacing/>
        <w:rPr>
          <w:rFonts w:ascii="Arial" w:hAnsi="Arial" w:cs="Arial"/>
        </w:rPr>
      </w:pPr>
    </w:p>
    <w:p w:rsidR="00C03D4C" w:rsidRDefault="00D7677F" w:rsidP="00440094">
      <w:pPr>
        <w:spacing w:line="360" w:lineRule="auto"/>
        <w:rPr>
          <w:rFonts w:ascii="Arial" w:hAnsi="Arial" w:cs="Arial"/>
        </w:rPr>
      </w:pPr>
      <w:r w:rsidRPr="00D7677F">
        <w:rPr>
          <w:rFonts w:ascii="Arial" w:hAnsi="Arial" w:cs="Arial"/>
        </w:rPr>
        <w:t>W podsumowaniu tej części posiedzenia, Przewodniczący podziękowa</w:t>
      </w:r>
      <w:r w:rsidR="00D90AB2">
        <w:rPr>
          <w:rFonts w:ascii="Arial" w:hAnsi="Arial" w:cs="Arial"/>
        </w:rPr>
        <w:t>ł</w:t>
      </w:r>
      <w:r w:rsidRPr="00D7677F">
        <w:rPr>
          <w:rFonts w:ascii="Arial" w:hAnsi="Arial" w:cs="Arial"/>
        </w:rPr>
        <w:t xml:space="preserve"> przedstawicielom Urban Lab Szczecin za niezwykle merytoryczne i kompleksowe przybliżenie idei jednostki. Podkreślił, że sposób prezentacji</w:t>
      </w:r>
      <w:r>
        <w:rPr>
          <w:rFonts w:ascii="Arial" w:hAnsi="Arial" w:cs="Arial"/>
        </w:rPr>
        <w:t xml:space="preserve">, </w:t>
      </w:r>
      <w:r w:rsidRPr="00D7677F">
        <w:rPr>
          <w:rFonts w:ascii="Arial" w:hAnsi="Arial" w:cs="Arial"/>
        </w:rPr>
        <w:t>łączący teoretyczne założenia modelu innowacji społecznych z praktycznymi przykładami realizowanych już działań</w:t>
      </w:r>
      <w:r w:rsidR="00A40FF2">
        <w:rPr>
          <w:rFonts w:ascii="Arial" w:hAnsi="Arial" w:cs="Arial"/>
        </w:rPr>
        <w:t>,</w:t>
      </w:r>
      <w:r w:rsidR="00D90AB2">
        <w:rPr>
          <w:rFonts w:ascii="Arial" w:hAnsi="Arial" w:cs="Arial"/>
        </w:rPr>
        <w:t xml:space="preserve"> </w:t>
      </w:r>
      <w:r w:rsidRPr="00D7677F">
        <w:rPr>
          <w:rFonts w:ascii="Arial" w:hAnsi="Arial" w:cs="Arial"/>
        </w:rPr>
        <w:t>pozwolił członkom Rady na pełne zrozumienie unikalnej roli, jaką UL</w:t>
      </w:r>
      <w:r w:rsidR="00A40FF2">
        <w:rPr>
          <w:rFonts w:ascii="Arial" w:hAnsi="Arial" w:cs="Arial"/>
        </w:rPr>
        <w:t>S</w:t>
      </w:r>
      <w:r w:rsidRPr="00D7677F">
        <w:rPr>
          <w:rFonts w:ascii="Arial" w:hAnsi="Arial" w:cs="Arial"/>
        </w:rPr>
        <w:t xml:space="preserve"> pełni w strukturze miasta. </w:t>
      </w:r>
    </w:p>
    <w:p w:rsidR="00C03D4C" w:rsidRPr="00C03D4C" w:rsidRDefault="00C03D4C" w:rsidP="00C03D4C">
      <w:pPr>
        <w:spacing w:line="360" w:lineRule="auto"/>
        <w:rPr>
          <w:rFonts w:ascii="Arial" w:hAnsi="Arial" w:cs="Arial"/>
        </w:rPr>
      </w:pPr>
    </w:p>
    <w:p w:rsidR="00BA65A6" w:rsidRPr="003B719E" w:rsidRDefault="003B719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6</w:t>
      </w:r>
    </w:p>
    <w:p w:rsidR="00265D9C" w:rsidRDefault="00A95125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Brak wolnych wniosków.</w:t>
      </w:r>
    </w:p>
    <w:p w:rsidR="00A95125" w:rsidRDefault="00A95125" w:rsidP="00CC1D38">
      <w:pPr>
        <w:spacing w:line="360" w:lineRule="auto"/>
        <w:contextualSpacing/>
        <w:rPr>
          <w:rFonts w:ascii="Arial" w:hAnsi="Arial" w:cs="Arial"/>
        </w:rPr>
      </w:pPr>
    </w:p>
    <w:p w:rsidR="00A5543E" w:rsidRDefault="007B28FF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7</w:t>
      </w:r>
    </w:p>
    <w:p w:rsidR="00A5543E" w:rsidRDefault="00A5543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 ty</w:t>
      </w:r>
      <w:r w:rsidR="007B28FF">
        <w:rPr>
          <w:rFonts w:ascii="Arial" w:hAnsi="Arial" w:cs="Arial"/>
        </w:rPr>
        <w:t>m spotkanie zostało zakończone.</w:t>
      </w:r>
    </w:p>
    <w:p w:rsidR="007B28FF" w:rsidRDefault="007B28FF" w:rsidP="00CC1D38">
      <w:pPr>
        <w:spacing w:line="360" w:lineRule="auto"/>
        <w:contextualSpacing/>
        <w:rPr>
          <w:rFonts w:ascii="Arial" w:hAnsi="Arial" w:cs="Arial"/>
        </w:rPr>
      </w:pPr>
    </w:p>
    <w:p w:rsidR="002D5347" w:rsidRDefault="002D5347" w:rsidP="00CC1D38">
      <w:pPr>
        <w:spacing w:line="360" w:lineRule="auto"/>
        <w:contextualSpacing/>
        <w:rPr>
          <w:rFonts w:ascii="Arial" w:hAnsi="Arial" w:cs="Arial"/>
        </w:rPr>
      </w:pPr>
    </w:p>
    <w:p w:rsidR="0076370A" w:rsidRDefault="0076370A" w:rsidP="00CC1D38">
      <w:pPr>
        <w:spacing w:line="360" w:lineRule="auto"/>
        <w:contextualSpacing/>
        <w:rPr>
          <w:rFonts w:ascii="Arial" w:hAnsi="Arial" w:cs="Arial"/>
        </w:rPr>
      </w:pPr>
    </w:p>
    <w:p w:rsidR="0076370A" w:rsidRDefault="0076370A" w:rsidP="00CC1D38">
      <w:pPr>
        <w:spacing w:line="360" w:lineRule="auto"/>
        <w:contextualSpacing/>
        <w:rPr>
          <w:rFonts w:ascii="Arial" w:hAnsi="Arial" w:cs="Arial"/>
        </w:rPr>
      </w:pPr>
    </w:p>
    <w:p w:rsidR="0076370A" w:rsidRDefault="0076370A" w:rsidP="00CC1D38">
      <w:pPr>
        <w:spacing w:line="360" w:lineRule="auto"/>
        <w:contextualSpacing/>
        <w:rPr>
          <w:rFonts w:ascii="Arial" w:hAnsi="Arial" w:cs="Arial"/>
        </w:rPr>
      </w:pPr>
    </w:p>
    <w:p w:rsidR="0076370A" w:rsidRDefault="0076370A" w:rsidP="00CC1D38">
      <w:pPr>
        <w:spacing w:line="360" w:lineRule="auto"/>
        <w:contextualSpacing/>
        <w:rPr>
          <w:rFonts w:ascii="Arial" w:hAnsi="Arial" w:cs="Arial"/>
        </w:rPr>
      </w:pPr>
    </w:p>
    <w:p w:rsidR="002D5347" w:rsidRDefault="002D5347" w:rsidP="00CC1D38">
      <w:pPr>
        <w:spacing w:line="360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2289"/>
      </w:tblGrid>
      <w:tr w:rsidR="007B28FF" w:rsidTr="001C1A40">
        <w:tc>
          <w:tcPr>
            <w:tcW w:w="1817" w:type="dxa"/>
          </w:tcPr>
          <w:p w:rsidR="007B28FF" w:rsidRDefault="007B28FF" w:rsidP="004B31E2">
            <w:pPr>
              <w:spacing w:line="360" w:lineRule="auto"/>
              <w:ind w:left="-10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Przewodniczył: </w:t>
            </w:r>
          </w:p>
        </w:tc>
        <w:tc>
          <w:tcPr>
            <w:tcW w:w="2289" w:type="dxa"/>
          </w:tcPr>
          <w:p w:rsidR="007B28FF" w:rsidRDefault="007B28FF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Jacek </w:t>
            </w:r>
            <w:proofErr w:type="spellStart"/>
            <w:r>
              <w:rPr>
                <w:rFonts w:ascii="Arial" w:hAnsi="Arial" w:cs="Arial"/>
              </w:rPr>
              <w:t>Kleczaj</w:t>
            </w:r>
            <w:proofErr w:type="spellEnd"/>
          </w:p>
          <w:p w:rsidR="002D5347" w:rsidRDefault="002D5347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2D5347" w:rsidRDefault="002D5347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265D9C" w:rsidRDefault="00265D9C">
      <w:pPr>
        <w:spacing w:line="360" w:lineRule="auto"/>
        <w:contextualSpacing/>
      </w:pPr>
    </w:p>
    <w:sectPr w:rsidR="00265D9C" w:rsidSect="003D289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A40"/>
    <w:multiLevelType w:val="hybridMultilevel"/>
    <w:tmpl w:val="6D6E9A62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E8322B"/>
    <w:multiLevelType w:val="hybridMultilevel"/>
    <w:tmpl w:val="B3289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7F1C"/>
    <w:multiLevelType w:val="hybridMultilevel"/>
    <w:tmpl w:val="5704C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B21C1"/>
    <w:multiLevelType w:val="hybridMultilevel"/>
    <w:tmpl w:val="37365D6A"/>
    <w:lvl w:ilvl="0" w:tplc="12884C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83A72"/>
    <w:multiLevelType w:val="hybridMultilevel"/>
    <w:tmpl w:val="CDDAE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B3237"/>
    <w:multiLevelType w:val="hybridMultilevel"/>
    <w:tmpl w:val="69566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23BA6"/>
    <w:multiLevelType w:val="hybridMultilevel"/>
    <w:tmpl w:val="FE1E5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BC4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527F0"/>
    <w:multiLevelType w:val="hybridMultilevel"/>
    <w:tmpl w:val="F2CA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43D50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08081C"/>
    <w:multiLevelType w:val="hybridMultilevel"/>
    <w:tmpl w:val="6C5EE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485B47"/>
    <w:multiLevelType w:val="hybridMultilevel"/>
    <w:tmpl w:val="FDA09D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056CB"/>
    <w:multiLevelType w:val="multilevel"/>
    <w:tmpl w:val="CE20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78"/>
    <w:rsid w:val="00014072"/>
    <w:rsid w:val="00065657"/>
    <w:rsid w:val="00092860"/>
    <w:rsid w:val="000A4C3B"/>
    <w:rsid w:val="000C3EED"/>
    <w:rsid w:val="00101BA6"/>
    <w:rsid w:val="0016310F"/>
    <w:rsid w:val="00175092"/>
    <w:rsid w:val="001A5C21"/>
    <w:rsid w:val="001C1A40"/>
    <w:rsid w:val="001C7593"/>
    <w:rsid w:val="001D154C"/>
    <w:rsid w:val="002561E3"/>
    <w:rsid w:val="00262442"/>
    <w:rsid w:val="00265D9C"/>
    <w:rsid w:val="002A7805"/>
    <w:rsid w:val="002D5347"/>
    <w:rsid w:val="00310E8C"/>
    <w:rsid w:val="00346724"/>
    <w:rsid w:val="003A5B84"/>
    <w:rsid w:val="003B719E"/>
    <w:rsid w:val="003C45B6"/>
    <w:rsid w:val="003D289C"/>
    <w:rsid w:val="004163C0"/>
    <w:rsid w:val="00440094"/>
    <w:rsid w:val="00450AE6"/>
    <w:rsid w:val="00463E0D"/>
    <w:rsid w:val="004927D1"/>
    <w:rsid w:val="004B31E2"/>
    <w:rsid w:val="004F7B11"/>
    <w:rsid w:val="005179B4"/>
    <w:rsid w:val="00517B3C"/>
    <w:rsid w:val="00532F5F"/>
    <w:rsid w:val="00563254"/>
    <w:rsid w:val="00565C33"/>
    <w:rsid w:val="005A0942"/>
    <w:rsid w:val="005A3D0C"/>
    <w:rsid w:val="005B27A2"/>
    <w:rsid w:val="00617262"/>
    <w:rsid w:val="00672B88"/>
    <w:rsid w:val="00681C38"/>
    <w:rsid w:val="006833C5"/>
    <w:rsid w:val="00690138"/>
    <w:rsid w:val="00694158"/>
    <w:rsid w:val="00696EB2"/>
    <w:rsid w:val="006B580A"/>
    <w:rsid w:val="006C1428"/>
    <w:rsid w:val="006D3EB7"/>
    <w:rsid w:val="00737616"/>
    <w:rsid w:val="00741630"/>
    <w:rsid w:val="00747EE6"/>
    <w:rsid w:val="00755A3B"/>
    <w:rsid w:val="0076370A"/>
    <w:rsid w:val="007651B4"/>
    <w:rsid w:val="007825CA"/>
    <w:rsid w:val="00786395"/>
    <w:rsid w:val="007B28FF"/>
    <w:rsid w:val="00804400"/>
    <w:rsid w:val="00857B4A"/>
    <w:rsid w:val="00876483"/>
    <w:rsid w:val="00886111"/>
    <w:rsid w:val="008C1511"/>
    <w:rsid w:val="0095002C"/>
    <w:rsid w:val="009560A3"/>
    <w:rsid w:val="009C533C"/>
    <w:rsid w:val="009D772E"/>
    <w:rsid w:val="009F45CC"/>
    <w:rsid w:val="00A1193B"/>
    <w:rsid w:val="00A40FF2"/>
    <w:rsid w:val="00A470F4"/>
    <w:rsid w:val="00A5543E"/>
    <w:rsid w:val="00A626CB"/>
    <w:rsid w:val="00A86611"/>
    <w:rsid w:val="00A95125"/>
    <w:rsid w:val="00A97403"/>
    <w:rsid w:val="00AC458F"/>
    <w:rsid w:val="00AE2305"/>
    <w:rsid w:val="00AF5C72"/>
    <w:rsid w:val="00B10C20"/>
    <w:rsid w:val="00B315AC"/>
    <w:rsid w:val="00B869F8"/>
    <w:rsid w:val="00B879BA"/>
    <w:rsid w:val="00B926BA"/>
    <w:rsid w:val="00BA0436"/>
    <w:rsid w:val="00BA65A6"/>
    <w:rsid w:val="00C03D4C"/>
    <w:rsid w:val="00C21F09"/>
    <w:rsid w:val="00C24C64"/>
    <w:rsid w:val="00C27166"/>
    <w:rsid w:val="00C63AB2"/>
    <w:rsid w:val="00C953FD"/>
    <w:rsid w:val="00CC1D38"/>
    <w:rsid w:val="00CD0ADF"/>
    <w:rsid w:val="00D06E59"/>
    <w:rsid w:val="00D42D17"/>
    <w:rsid w:val="00D645A8"/>
    <w:rsid w:val="00D7677F"/>
    <w:rsid w:val="00D81454"/>
    <w:rsid w:val="00D90AB2"/>
    <w:rsid w:val="00DB108D"/>
    <w:rsid w:val="00DC3F00"/>
    <w:rsid w:val="00DF3F72"/>
    <w:rsid w:val="00E66B72"/>
    <w:rsid w:val="00E66FA5"/>
    <w:rsid w:val="00E72278"/>
    <w:rsid w:val="00E8579C"/>
    <w:rsid w:val="00EC129C"/>
    <w:rsid w:val="00EC2963"/>
    <w:rsid w:val="00EF1243"/>
    <w:rsid w:val="00EF7B43"/>
    <w:rsid w:val="00F5215B"/>
    <w:rsid w:val="00F74D92"/>
    <w:rsid w:val="00FC0C51"/>
    <w:rsid w:val="00FC15AD"/>
    <w:rsid w:val="00FC30C6"/>
    <w:rsid w:val="00FC390E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DC25"/>
  <w15:chartTrackingRefBased/>
  <w15:docId w15:val="{FCA0A1FD-445F-46E8-9EF9-4353864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2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2278"/>
  </w:style>
  <w:style w:type="paragraph" w:styleId="Tekstdymka">
    <w:name w:val="Balloon Text"/>
    <w:basedOn w:val="Normalny"/>
    <w:link w:val="TekstdymkaZnak"/>
    <w:uiPriority w:val="99"/>
    <w:semiHidden/>
    <w:unhideWhenUsed/>
    <w:rsid w:val="006B5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80A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C3F00"/>
    <w:pPr>
      <w:ind w:left="720"/>
      <w:contextualSpacing/>
    </w:pPr>
  </w:style>
  <w:style w:type="paragraph" w:customStyle="1" w:styleId="Default">
    <w:name w:val="Default"/>
    <w:rsid w:val="003D28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0A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Lista">
    <w:name w:val="List"/>
    <w:basedOn w:val="Normalny"/>
    <w:uiPriority w:val="99"/>
    <w:unhideWhenUsed/>
    <w:rsid w:val="00CD0ADF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D0A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AD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2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D7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D0E2-595A-4810-AA42-D0037342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Krupecka Ilona</dc:creator>
  <cp:keywords/>
  <dc:description/>
  <cp:lastModifiedBy>Krupecka Ilona</cp:lastModifiedBy>
  <cp:revision>3</cp:revision>
  <cp:lastPrinted>2024-07-10T07:48:00Z</cp:lastPrinted>
  <dcterms:created xsi:type="dcterms:W3CDTF">2026-04-27T07:42:00Z</dcterms:created>
  <dcterms:modified xsi:type="dcterms:W3CDTF">2026-04-27T09:14:00Z</dcterms:modified>
</cp:coreProperties>
</file>